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1A46" w:rsidRDefault="004E56D5">
      <w:pPr>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  </w:t>
      </w:r>
      <w:r>
        <w:rPr>
          <w:noProof/>
        </w:rPr>
        <w:drawing>
          <wp:anchor distT="0" distB="0" distL="0" distR="0" simplePos="0" relativeHeight="251658240" behindDoc="0" locked="0" layoutInCell="0" hidden="0" allowOverlap="1">
            <wp:simplePos x="0" y="0"/>
            <wp:positionH relativeFrom="margin">
              <wp:posOffset>1986915</wp:posOffset>
            </wp:positionH>
            <wp:positionV relativeFrom="paragraph">
              <wp:posOffset>311150</wp:posOffset>
            </wp:positionV>
            <wp:extent cx="1548130" cy="889000"/>
            <wp:effectExtent l="0" t="0" r="0" b="0"/>
            <wp:wrapNone/>
            <wp:docPr id="1" name="image01.gif" descr="http://www.ukscreenassociation.co.uk/images/membersLogos/SohoRunners3.gif"/>
            <wp:cNvGraphicFramePr/>
            <a:graphic xmlns:a="http://schemas.openxmlformats.org/drawingml/2006/main">
              <a:graphicData uri="http://schemas.openxmlformats.org/drawingml/2006/picture">
                <pic:pic xmlns:pic="http://schemas.openxmlformats.org/drawingml/2006/picture">
                  <pic:nvPicPr>
                    <pic:cNvPr id="0" name="image01.gif" descr="http://www.ukscreenassociation.co.uk/images/membersLogos/SohoRunners3.gif"/>
                    <pic:cNvPicPr preferRelativeResize="0"/>
                  </pic:nvPicPr>
                  <pic:blipFill>
                    <a:blip r:embed="rId5"/>
                    <a:srcRect/>
                    <a:stretch>
                      <a:fillRect/>
                    </a:stretch>
                  </pic:blipFill>
                  <pic:spPr>
                    <a:xfrm>
                      <a:off x="0" y="0"/>
                      <a:ext cx="1548130" cy="889000"/>
                    </a:xfrm>
                    <a:prstGeom prst="rect">
                      <a:avLst/>
                    </a:prstGeom>
                    <a:ln/>
                  </pic:spPr>
                </pic:pic>
              </a:graphicData>
            </a:graphic>
          </wp:anchor>
        </w:drawing>
      </w:r>
    </w:p>
    <w:tbl>
      <w:tblPr>
        <w:tblStyle w:val="a0"/>
        <w:tblW w:w="8804" w:type="dxa"/>
        <w:tblBorders>
          <w:top w:val="nil"/>
          <w:left w:val="nil"/>
          <w:bottom w:val="nil"/>
          <w:right w:val="nil"/>
          <w:insideH w:val="nil"/>
          <w:insideV w:val="nil"/>
        </w:tblBorders>
        <w:tblLayout w:type="fixed"/>
        <w:tblLook w:val="0000" w:firstRow="0" w:lastRow="0" w:firstColumn="0" w:lastColumn="0" w:noHBand="0" w:noVBand="0"/>
      </w:tblPr>
      <w:tblGrid>
        <w:gridCol w:w="1388"/>
        <w:gridCol w:w="1154"/>
        <w:gridCol w:w="2305"/>
        <w:gridCol w:w="1650"/>
        <w:gridCol w:w="1908"/>
        <w:gridCol w:w="399"/>
      </w:tblGrid>
      <w:tr w:rsidR="001F1A46">
        <w:trPr>
          <w:trHeight w:val="6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bl>
            <w:tblPr>
              <w:tblStyle w:val="a"/>
              <w:tblW w:w="1134" w:type="dxa"/>
              <w:tblBorders>
                <w:top w:val="nil"/>
                <w:left w:val="nil"/>
                <w:bottom w:val="nil"/>
                <w:right w:val="nil"/>
                <w:insideH w:val="nil"/>
                <w:insideV w:val="nil"/>
              </w:tblBorders>
              <w:tblLayout w:type="fixed"/>
              <w:tblLook w:val="0000" w:firstRow="0" w:lastRow="0" w:firstColumn="0" w:lastColumn="0" w:noHBand="0" w:noVBand="0"/>
            </w:tblPr>
            <w:tblGrid>
              <w:gridCol w:w="1134"/>
            </w:tblGrid>
            <w:tr w:rsidR="001F1A46">
              <w:trPr>
                <w:trHeight w:val="600"/>
              </w:trPr>
              <w:tc>
                <w:tcPr>
                  <w:tcW w:w="113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bl>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4E56D5">
            <w:pPr>
              <w:widowControl/>
              <w:spacing w:line="276" w:lineRule="auto"/>
              <w:rPr>
                <w:rFonts w:ascii="Calibri" w:eastAsia="Calibri" w:hAnsi="Calibri" w:cs="Calibri"/>
                <w:sz w:val="22"/>
                <w:szCs w:val="22"/>
              </w:rPr>
            </w:pPr>
            <w:r>
              <w:rPr>
                <w:rFonts w:ascii="Calibri" w:eastAsia="Calibri" w:hAnsi="Calibri" w:cs="Calibri"/>
                <w:b/>
                <w:sz w:val="36"/>
                <w:szCs w:val="36"/>
              </w:rPr>
              <w:t>SOHO RUNNERS WEEKLY TIMESHEET</w:t>
            </w: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1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80"/>
        </w:trPr>
        <w:tc>
          <w:tcPr>
            <w:tcW w:w="4847" w:type="dxa"/>
            <w:gridSpan w:val="3"/>
            <w:tcBorders>
              <w:top w:val="nil"/>
              <w:left w:val="nil"/>
              <w:bottom w:val="nil"/>
              <w:right w:val="nil"/>
            </w:tcBorders>
            <w:shd w:val="clear" w:color="auto" w:fill="FFFFFF"/>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b/>
                <w:i/>
                <w:sz w:val="28"/>
                <w:szCs w:val="28"/>
              </w:rPr>
              <w:t>Company name</w:t>
            </w:r>
            <w:r w:rsidR="003F0C74">
              <w:rPr>
                <w:rFonts w:ascii="Arial" w:eastAsia="Arial" w:hAnsi="Arial" w:cs="Arial"/>
                <w:b/>
                <w:i/>
                <w:sz w:val="28"/>
                <w:szCs w:val="28"/>
              </w:rPr>
              <w:t>:</w:t>
            </w:r>
            <w:r>
              <w:rPr>
                <w:rFonts w:ascii="Arial" w:eastAsia="Arial" w:hAnsi="Arial" w:cs="Arial"/>
                <w:b/>
                <w:i/>
                <w:sz w:val="28"/>
                <w:szCs w:val="28"/>
              </w:rPr>
              <w:t xml:space="preserve"> Harry Potter Productions</w:t>
            </w: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80"/>
        </w:trPr>
        <w:tc>
          <w:tcPr>
            <w:tcW w:w="4847" w:type="dxa"/>
            <w:gridSpan w:val="3"/>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p w:rsidR="001F1A46" w:rsidRDefault="004E56D5">
            <w:pPr>
              <w:widowControl/>
              <w:spacing w:line="276" w:lineRule="auto"/>
              <w:rPr>
                <w:rFonts w:ascii="Calibri" w:eastAsia="Calibri" w:hAnsi="Calibri" w:cs="Calibri"/>
                <w:sz w:val="22"/>
                <w:szCs w:val="22"/>
              </w:rPr>
            </w:pPr>
            <w:r>
              <w:rPr>
                <w:rFonts w:ascii="Arial" w:eastAsia="Arial" w:hAnsi="Arial" w:cs="Arial"/>
                <w:b/>
                <w:i/>
                <w:sz w:val="28"/>
                <w:szCs w:val="28"/>
              </w:rPr>
              <w:t>Your name</w:t>
            </w:r>
            <w:r w:rsidR="003F0C74">
              <w:rPr>
                <w:rFonts w:ascii="Arial" w:eastAsia="Arial" w:hAnsi="Arial" w:cs="Arial"/>
                <w:b/>
                <w:i/>
                <w:sz w:val="28"/>
                <w:szCs w:val="28"/>
              </w:rPr>
              <w:t>:</w:t>
            </w:r>
            <w:r>
              <w:rPr>
                <w:rFonts w:ascii="Arial" w:eastAsia="Arial" w:hAnsi="Arial" w:cs="Arial"/>
                <w:b/>
                <w:i/>
                <w:sz w:val="28"/>
                <w:szCs w:val="28"/>
              </w:rPr>
              <w:t xml:space="preserve"> Joe </w:t>
            </w:r>
            <w:proofErr w:type="spellStart"/>
            <w:r>
              <w:rPr>
                <w:rFonts w:ascii="Arial" w:eastAsia="Arial" w:hAnsi="Arial" w:cs="Arial"/>
                <w:b/>
                <w:i/>
                <w:sz w:val="28"/>
                <w:szCs w:val="28"/>
              </w:rPr>
              <w:t>Bloggs</w:t>
            </w:r>
            <w:proofErr w:type="spellEnd"/>
          </w:p>
          <w:p w:rsidR="001F1A46" w:rsidRDefault="001F1A46">
            <w:pPr>
              <w:widowControl/>
              <w:spacing w:line="276" w:lineRule="auto"/>
              <w:rPr>
                <w:rFonts w:ascii="Calibri" w:eastAsia="Calibri" w:hAnsi="Calibri" w:cs="Calibri"/>
                <w:sz w:val="22"/>
                <w:szCs w:val="22"/>
              </w:rPr>
            </w:pP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8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4E56D5">
            <w:pPr>
              <w:widowControl/>
              <w:spacing w:line="276" w:lineRule="auto"/>
              <w:jc w:val="right"/>
              <w:rPr>
                <w:rFonts w:ascii="Calibri" w:eastAsia="Calibri" w:hAnsi="Calibri" w:cs="Calibri"/>
                <w:sz w:val="22"/>
                <w:szCs w:val="22"/>
              </w:rPr>
            </w:pPr>
            <w:r>
              <w:rPr>
                <w:rFonts w:ascii="Arial" w:eastAsia="Arial" w:hAnsi="Arial" w:cs="Arial"/>
                <w:b/>
              </w:rPr>
              <w:t>Approving Manager:</w:t>
            </w:r>
          </w:p>
        </w:tc>
        <w:tc>
          <w:tcPr>
            <w:tcW w:w="1650" w:type="dxa"/>
            <w:tcBorders>
              <w:top w:val="single" w:sz="4" w:space="0" w:color="B2B2B2"/>
              <w:left w:val="single" w:sz="4" w:space="0" w:color="B2B2B2"/>
              <w:bottom w:val="single" w:sz="4" w:space="0" w:color="B2B2B2"/>
              <w:right w:val="single" w:sz="4" w:space="0" w:color="B2B2B2"/>
            </w:tcBorders>
            <w:shd w:val="clear" w:color="auto" w:fill="FFFFCC"/>
            <w:tcMar>
              <w:left w:w="103" w:type="dxa"/>
            </w:tcMar>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rPr>
              <w:t> David</w:t>
            </w:r>
          </w:p>
        </w:tc>
        <w:tc>
          <w:tcPr>
            <w:tcW w:w="1908" w:type="dxa"/>
            <w:tcBorders>
              <w:top w:val="single" w:sz="4" w:space="0" w:color="B2B2B2"/>
              <w:left w:val="nil"/>
              <w:bottom w:val="single" w:sz="4" w:space="0" w:color="B2B2B2"/>
              <w:right w:val="single" w:sz="4" w:space="0" w:color="B2B2B2"/>
            </w:tcBorders>
            <w:shd w:val="clear" w:color="auto" w:fill="FFFFCC"/>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rPr>
              <w:t> Smith</w:t>
            </w: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4E56D5">
            <w:pPr>
              <w:widowControl/>
              <w:spacing w:line="276" w:lineRule="auto"/>
              <w:jc w:val="right"/>
              <w:rPr>
                <w:rFonts w:ascii="Calibri" w:eastAsia="Calibri" w:hAnsi="Calibri" w:cs="Calibri"/>
                <w:sz w:val="22"/>
                <w:szCs w:val="22"/>
              </w:rPr>
            </w:pPr>
            <w:r>
              <w:rPr>
                <w:rFonts w:ascii="Arial" w:eastAsia="Arial" w:hAnsi="Arial" w:cs="Arial"/>
                <w:b/>
              </w:rPr>
              <w:t>Employee phone:</w:t>
            </w:r>
          </w:p>
        </w:tc>
        <w:tc>
          <w:tcPr>
            <w:tcW w:w="1650" w:type="dxa"/>
            <w:tcBorders>
              <w:top w:val="nil"/>
              <w:left w:val="single" w:sz="4" w:space="0" w:color="B2B2B2"/>
              <w:bottom w:val="single" w:sz="4" w:space="0" w:color="B2B2B2"/>
              <w:right w:val="single" w:sz="4" w:space="0" w:color="B2B2B2"/>
            </w:tcBorders>
            <w:shd w:val="clear" w:color="auto" w:fill="FFFFCC"/>
            <w:tcMar>
              <w:left w:w="103" w:type="dxa"/>
            </w:tcMar>
            <w:vAlign w:val="bottom"/>
          </w:tcPr>
          <w:p w:rsidR="001F1A46" w:rsidRDefault="004E56D5">
            <w:pPr>
              <w:widowControl/>
              <w:spacing w:line="276" w:lineRule="auto"/>
              <w:ind w:left="326" w:right="-422" w:hanging="326"/>
              <w:rPr>
                <w:rFonts w:ascii="Calibri" w:eastAsia="Calibri" w:hAnsi="Calibri" w:cs="Calibri"/>
                <w:sz w:val="22"/>
                <w:szCs w:val="22"/>
              </w:rPr>
            </w:pPr>
            <w:r>
              <w:rPr>
                <w:rFonts w:ascii="Arial" w:eastAsia="Arial" w:hAnsi="Arial" w:cs="Arial"/>
              </w:rPr>
              <w:t> 111 1111</w:t>
            </w:r>
          </w:p>
        </w:tc>
        <w:tc>
          <w:tcPr>
            <w:tcW w:w="1908" w:type="dxa"/>
            <w:tcBorders>
              <w:top w:val="nil"/>
              <w:left w:val="nil"/>
              <w:bottom w:val="single" w:sz="4" w:space="0" w:color="B2B2B2"/>
              <w:right w:val="single" w:sz="4" w:space="0" w:color="B2B2B2"/>
            </w:tcBorders>
            <w:shd w:val="clear" w:color="auto" w:fill="FFFFCC"/>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rPr>
              <w:t> </w:t>
            </w: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4E56D5">
            <w:pPr>
              <w:widowControl/>
              <w:spacing w:line="276" w:lineRule="auto"/>
              <w:jc w:val="right"/>
              <w:rPr>
                <w:rFonts w:ascii="Calibri" w:eastAsia="Calibri" w:hAnsi="Calibri" w:cs="Calibri"/>
                <w:sz w:val="22"/>
                <w:szCs w:val="22"/>
              </w:rPr>
            </w:pPr>
            <w:r>
              <w:rPr>
                <w:rFonts w:ascii="Arial" w:eastAsia="Arial" w:hAnsi="Arial" w:cs="Arial"/>
                <w:b/>
              </w:rPr>
              <w:t>Employee email:</w:t>
            </w:r>
          </w:p>
        </w:tc>
        <w:tc>
          <w:tcPr>
            <w:tcW w:w="1650" w:type="dxa"/>
            <w:tcBorders>
              <w:top w:val="nil"/>
              <w:left w:val="single" w:sz="4" w:space="0" w:color="B2B2B2"/>
              <w:bottom w:val="single" w:sz="4" w:space="0" w:color="B2B2B2"/>
              <w:right w:val="single" w:sz="4" w:space="0" w:color="B2B2B2"/>
            </w:tcBorders>
            <w:shd w:val="clear" w:color="auto" w:fill="FFFFCC"/>
            <w:tcMar>
              <w:left w:w="103" w:type="dxa"/>
            </w:tcMar>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color w:val="0000FF"/>
                <w:u w:val="single"/>
              </w:rPr>
              <w:t>joebloggs@hotmail.com</w:t>
            </w:r>
          </w:p>
        </w:tc>
        <w:tc>
          <w:tcPr>
            <w:tcW w:w="1908" w:type="dxa"/>
            <w:tcBorders>
              <w:top w:val="nil"/>
              <w:left w:val="nil"/>
              <w:bottom w:val="single" w:sz="4" w:space="0" w:color="B2B2B2"/>
              <w:right w:val="single" w:sz="4" w:space="0" w:color="B2B2B2"/>
            </w:tcBorders>
            <w:shd w:val="clear" w:color="auto" w:fill="FFFFCC"/>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rPr>
              <w:t> </w:t>
            </w: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1F1A46">
            <w:pPr>
              <w:widowControl/>
              <w:spacing w:line="276" w:lineRule="auto"/>
              <w:jc w:val="right"/>
              <w:rPr>
                <w:rFonts w:ascii="Calibri" w:eastAsia="Calibri" w:hAnsi="Calibri" w:cs="Calibri"/>
                <w:sz w:val="22"/>
                <w:szCs w:val="22"/>
              </w:rPr>
            </w:pPr>
          </w:p>
        </w:tc>
        <w:tc>
          <w:tcPr>
            <w:tcW w:w="1650" w:type="dxa"/>
            <w:tcBorders>
              <w:top w:val="nil"/>
              <w:left w:val="single" w:sz="4" w:space="0" w:color="B2B2B2"/>
              <w:bottom w:val="single" w:sz="4" w:space="0" w:color="B2B2B2"/>
              <w:right w:val="single" w:sz="4" w:space="0" w:color="B2B2B2"/>
            </w:tcBorders>
            <w:shd w:val="clear" w:color="auto" w:fill="FFFFCC"/>
            <w:tcMar>
              <w:left w:w="103" w:type="dxa"/>
            </w:tcMar>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rPr>
              <w:t> </w:t>
            </w:r>
          </w:p>
        </w:tc>
        <w:tc>
          <w:tcPr>
            <w:tcW w:w="1908" w:type="dxa"/>
            <w:tcBorders>
              <w:top w:val="nil"/>
              <w:left w:val="nil"/>
              <w:bottom w:val="single" w:sz="4" w:space="0" w:color="B2B2B2"/>
              <w:right w:val="single" w:sz="4" w:space="0" w:color="B2B2B2"/>
            </w:tcBorders>
            <w:shd w:val="clear" w:color="auto" w:fill="FFFFCC"/>
            <w:vAlign w:val="bottom"/>
          </w:tcPr>
          <w:p w:rsidR="001F1A46" w:rsidRDefault="004E56D5">
            <w:pPr>
              <w:widowControl/>
              <w:spacing w:line="276" w:lineRule="auto"/>
              <w:rPr>
                <w:rFonts w:ascii="Calibri" w:eastAsia="Calibri" w:hAnsi="Calibri" w:cs="Calibri"/>
                <w:sz w:val="22"/>
                <w:szCs w:val="22"/>
              </w:rPr>
            </w:pPr>
            <w:r>
              <w:rPr>
                <w:rFonts w:ascii="Arial" w:eastAsia="Arial" w:hAnsi="Arial" w:cs="Arial"/>
              </w:rPr>
              <w:t> </w:t>
            </w: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4E56D5">
            <w:pPr>
              <w:widowControl/>
              <w:spacing w:line="276" w:lineRule="auto"/>
              <w:jc w:val="right"/>
              <w:rPr>
                <w:rFonts w:ascii="Calibri" w:eastAsia="Calibri" w:hAnsi="Calibri" w:cs="Calibri"/>
                <w:sz w:val="22"/>
                <w:szCs w:val="22"/>
              </w:rPr>
            </w:pPr>
            <w:r>
              <w:rPr>
                <w:rFonts w:ascii="Arial" w:eastAsia="Arial" w:hAnsi="Arial" w:cs="Arial"/>
                <w:b/>
              </w:rPr>
              <w:t>Week ending:</w:t>
            </w:r>
          </w:p>
        </w:tc>
        <w:tc>
          <w:tcPr>
            <w:tcW w:w="1650" w:type="dxa"/>
            <w:tcBorders>
              <w:top w:val="nil"/>
              <w:left w:val="nil"/>
              <w:bottom w:val="nil"/>
              <w:right w:val="nil"/>
            </w:tcBorders>
            <w:shd w:val="clear" w:color="auto" w:fill="FFFFFF"/>
            <w:vAlign w:val="bottom"/>
          </w:tcPr>
          <w:p w:rsidR="001F1A46" w:rsidRDefault="004E56D5">
            <w:pPr>
              <w:widowControl/>
              <w:spacing w:line="276" w:lineRule="auto"/>
              <w:rPr>
                <w:rFonts w:ascii="Calibri" w:eastAsia="Calibri" w:hAnsi="Calibri" w:cs="Calibri"/>
                <w:sz w:val="22"/>
                <w:szCs w:val="22"/>
              </w:rPr>
            </w:pPr>
            <w:r>
              <w:rPr>
                <w:rFonts w:ascii="Calibri" w:eastAsia="Calibri" w:hAnsi="Calibri" w:cs="Calibri"/>
                <w:sz w:val="22"/>
                <w:szCs w:val="22"/>
              </w:rPr>
              <w:t>12</w:t>
            </w:r>
            <w:r w:rsidRPr="004E56D5">
              <w:rPr>
                <w:rFonts w:ascii="Calibri" w:eastAsia="Calibri" w:hAnsi="Calibri" w:cs="Calibri"/>
                <w:sz w:val="22"/>
                <w:szCs w:val="22"/>
                <w:vertAlign w:val="superscript"/>
              </w:rPr>
              <w:t>th</w:t>
            </w:r>
            <w:r>
              <w:rPr>
                <w:rFonts w:ascii="Calibri" w:eastAsia="Calibri" w:hAnsi="Calibri" w:cs="Calibri"/>
                <w:sz w:val="22"/>
                <w:szCs w:val="22"/>
              </w:rPr>
              <w:t xml:space="preserve"> March 2017</w:t>
            </w: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2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r>
      <w:tr w:rsidR="001F1A46">
        <w:trPr>
          <w:trHeight w:val="300"/>
        </w:trPr>
        <w:tc>
          <w:tcPr>
            <w:tcW w:w="1388" w:type="dxa"/>
            <w:tcBorders>
              <w:top w:val="single" w:sz="8" w:space="0" w:color="00000A"/>
              <w:left w:val="single" w:sz="4" w:space="0" w:color="00000A"/>
              <w:bottom w:val="single" w:sz="4" w:space="0" w:color="00000A"/>
              <w:right w:val="single" w:sz="4" w:space="0" w:color="00000A"/>
            </w:tcBorders>
            <w:shd w:val="clear" w:color="auto" w:fill="80808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b/>
                <w:color w:val="FFFFFF"/>
                <w:sz w:val="16"/>
                <w:szCs w:val="16"/>
              </w:rPr>
              <w:t>Day</w:t>
            </w:r>
          </w:p>
        </w:tc>
        <w:tc>
          <w:tcPr>
            <w:tcW w:w="1154" w:type="dxa"/>
            <w:tcBorders>
              <w:top w:val="single" w:sz="8" w:space="0" w:color="00000A"/>
              <w:left w:val="nil"/>
              <w:bottom w:val="single" w:sz="4" w:space="0" w:color="00000A"/>
              <w:right w:val="single" w:sz="4" w:space="0" w:color="00000A"/>
            </w:tcBorders>
            <w:shd w:val="clear" w:color="auto" w:fill="808080"/>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b/>
                <w:color w:val="FFFFFF"/>
                <w:sz w:val="16"/>
                <w:szCs w:val="16"/>
              </w:rPr>
              <w:t>Date</w:t>
            </w:r>
          </w:p>
        </w:tc>
        <w:tc>
          <w:tcPr>
            <w:tcW w:w="2305" w:type="dxa"/>
            <w:tcBorders>
              <w:top w:val="single" w:sz="8" w:space="0" w:color="00000A"/>
              <w:left w:val="nil"/>
              <w:bottom w:val="single" w:sz="4" w:space="0" w:color="00000A"/>
              <w:right w:val="single" w:sz="4" w:space="0" w:color="00000A"/>
            </w:tcBorders>
            <w:shd w:val="clear" w:color="auto" w:fill="808080"/>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b/>
                <w:color w:val="FFFFFF"/>
                <w:sz w:val="16"/>
                <w:szCs w:val="16"/>
              </w:rPr>
              <w:t>Time arrived</w:t>
            </w:r>
          </w:p>
        </w:tc>
        <w:tc>
          <w:tcPr>
            <w:tcW w:w="1650" w:type="dxa"/>
            <w:tcBorders>
              <w:top w:val="single" w:sz="8" w:space="0" w:color="00000A"/>
              <w:left w:val="nil"/>
              <w:bottom w:val="single" w:sz="4" w:space="0" w:color="00000A"/>
              <w:right w:val="single" w:sz="4" w:space="0" w:color="00000A"/>
            </w:tcBorders>
            <w:shd w:val="clear" w:color="auto" w:fill="808080"/>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b/>
                <w:color w:val="FFFFFF"/>
                <w:sz w:val="16"/>
                <w:szCs w:val="16"/>
              </w:rPr>
              <w:t>Time Finished</w:t>
            </w:r>
          </w:p>
        </w:tc>
        <w:tc>
          <w:tcPr>
            <w:tcW w:w="1908" w:type="dxa"/>
            <w:tcBorders>
              <w:top w:val="single" w:sz="8" w:space="0" w:color="00000A"/>
              <w:left w:val="nil"/>
              <w:bottom w:val="single" w:sz="4" w:space="0" w:color="00000A"/>
              <w:right w:val="single" w:sz="4" w:space="0" w:color="00000A"/>
            </w:tcBorders>
            <w:shd w:val="clear" w:color="auto" w:fill="808080"/>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b/>
                <w:color w:val="FFFFFF"/>
                <w:sz w:val="16"/>
                <w:szCs w:val="16"/>
              </w:rPr>
              <w:t>Lunch</w:t>
            </w:r>
          </w:p>
        </w:tc>
        <w:tc>
          <w:tcPr>
            <w:tcW w:w="399" w:type="dxa"/>
            <w:tcBorders>
              <w:top w:val="single" w:sz="4" w:space="0" w:color="00000A"/>
              <w:left w:val="nil"/>
              <w:bottom w:val="single" w:sz="4" w:space="0" w:color="00000A"/>
              <w:right w:val="single" w:sz="4" w:space="0" w:color="00000A"/>
            </w:tcBorders>
            <w:shd w:val="clear" w:color="auto" w:fill="FFFFFF"/>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b/>
                <w:sz w:val="16"/>
                <w:szCs w:val="16"/>
              </w:rPr>
              <w:t>Total</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bookmarkStart w:id="0" w:name="_gjdgxs" w:colFirst="0" w:colLast="0"/>
            <w:bookmarkEnd w:id="0"/>
            <w:r>
              <w:rPr>
                <w:rFonts w:ascii="Arial" w:eastAsia="Arial" w:hAnsi="Arial" w:cs="Arial"/>
                <w:sz w:val="16"/>
                <w:szCs w:val="16"/>
              </w:rPr>
              <w:t>Monday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rsidP="004E56D5">
            <w:pPr>
              <w:widowControl/>
              <w:spacing w:line="276" w:lineRule="auto"/>
              <w:jc w:val="center"/>
              <w:rPr>
                <w:rFonts w:ascii="Calibri" w:eastAsia="Calibri" w:hAnsi="Calibri" w:cs="Calibri"/>
                <w:sz w:val="22"/>
                <w:szCs w:val="22"/>
              </w:rPr>
            </w:pPr>
            <w:r>
              <w:rPr>
                <w:rFonts w:ascii="Arial" w:eastAsia="Arial" w:hAnsi="Arial" w:cs="Arial"/>
                <w:sz w:val="16"/>
                <w:szCs w:val="16"/>
              </w:rPr>
              <w:t>6</w:t>
            </w:r>
            <w:r w:rsidRPr="004E56D5">
              <w:rPr>
                <w:rFonts w:ascii="Arial" w:eastAsia="Arial" w:hAnsi="Arial" w:cs="Arial"/>
                <w:sz w:val="16"/>
                <w:szCs w:val="16"/>
                <w:vertAlign w:val="superscript"/>
              </w:rPr>
              <w:t>th</w:t>
            </w:r>
            <w:r>
              <w:rPr>
                <w:rFonts w:ascii="Arial" w:eastAsia="Arial" w:hAnsi="Arial" w:cs="Arial"/>
                <w:sz w:val="16"/>
                <w:szCs w:val="16"/>
              </w:rPr>
              <w:t xml:space="preserve"> March</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09:00</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18:00</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12:00-13:00 (1hr)</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rPr>
                <w:rFonts w:ascii="Calibri" w:eastAsia="Calibri" w:hAnsi="Calibri" w:cs="Calibri"/>
                <w:sz w:val="22"/>
                <w:szCs w:val="22"/>
              </w:rPr>
            </w:pPr>
            <w:r>
              <w:rPr>
                <w:rFonts w:ascii="Calibri" w:eastAsia="Calibri" w:hAnsi="Calibri" w:cs="Calibri"/>
                <w:sz w:val="22"/>
                <w:szCs w:val="22"/>
              </w:rPr>
              <w:t>8</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Tuesday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rsidP="004E56D5">
            <w:pPr>
              <w:widowControl/>
              <w:spacing w:line="276" w:lineRule="auto"/>
              <w:jc w:val="center"/>
              <w:rPr>
                <w:rFonts w:ascii="Calibri" w:eastAsia="Calibri" w:hAnsi="Calibri" w:cs="Calibri"/>
                <w:sz w:val="22"/>
                <w:szCs w:val="22"/>
              </w:rPr>
            </w:pPr>
            <w:r>
              <w:rPr>
                <w:rFonts w:ascii="Arial" w:eastAsia="Arial" w:hAnsi="Arial" w:cs="Arial"/>
                <w:sz w:val="16"/>
                <w:szCs w:val="16"/>
              </w:rPr>
              <w:t>7</w:t>
            </w:r>
            <w:r w:rsidRPr="004E56D5">
              <w:rPr>
                <w:rFonts w:ascii="Arial" w:eastAsia="Arial" w:hAnsi="Arial" w:cs="Arial"/>
                <w:sz w:val="16"/>
                <w:szCs w:val="16"/>
                <w:vertAlign w:val="superscript"/>
              </w:rPr>
              <w:t>th</w:t>
            </w:r>
            <w:r>
              <w:rPr>
                <w:rFonts w:ascii="Arial" w:eastAsia="Arial" w:hAnsi="Arial" w:cs="Arial"/>
                <w:sz w:val="16"/>
                <w:szCs w:val="16"/>
              </w:rPr>
              <w:t xml:space="preserve"> March</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09:00</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18:00</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12:00-13:00 (1hr)</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8</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Wednesday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rsidP="004E56D5">
            <w:pPr>
              <w:widowControl/>
              <w:spacing w:line="276" w:lineRule="auto"/>
              <w:jc w:val="center"/>
              <w:rPr>
                <w:rFonts w:ascii="Calibri" w:eastAsia="Calibri" w:hAnsi="Calibri" w:cs="Calibri"/>
                <w:sz w:val="22"/>
                <w:szCs w:val="22"/>
              </w:rPr>
            </w:pPr>
            <w:r>
              <w:rPr>
                <w:rFonts w:ascii="Arial" w:eastAsia="Arial" w:hAnsi="Arial" w:cs="Arial"/>
                <w:sz w:val="16"/>
                <w:szCs w:val="16"/>
              </w:rPr>
              <w:t>8</w:t>
            </w:r>
            <w:r w:rsidRPr="004E56D5">
              <w:rPr>
                <w:rFonts w:ascii="Arial" w:eastAsia="Arial" w:hAnsi="Arial" w:cs="Arial"/>
                <w:sz w:val="16"/>
                <w:szCs w:val="16"/>
                <w:vertAlign w:val="superscript"/>
              </w:rPr>
              <w:t>th</w:t>
            </w:r>
            <w:r>
              <w:rPr>
                <w:rFonts w:ascii="Arial" w:eastAsia="Arial" w:hAnsi="Arial" w:cs="Arial"/>
                <w:sz w:val="16"/>
                <w:szCs w:val="16"/>
              </w:rPr>
              <w:t xml:space="preserve"> March</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09:00</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18:00</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12:00-13:00 (1hr)</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rPr>
                <w:rFonts w:ascii="Calibri" w:eastAsia="Calibri" w:hAnsi="Calibri" w:cs="Calibri"/>
                <w:sz w:val="22"/>
                <w:szCs w:val="22"/>
              </w:rPr>
            </w:pPr>
            <w:r>
              <w:rPr>
                <w:rFonts w:ascii="Calibri" w:eastAsia="Calibri" w:hAnsi="Calibri" w:cs="Calibri"/>
                <w:sz w:val="22"/>
                <w:szCs w:val="22"/>
              </w:rPr>
              <w:t>8</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Thursday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rsidP="004E56D5">
            <w:pPr>
              <w:widowControl/>
              <w:spacing w:line="276" w:lineRule="auto"/>
              <w:jc w:val="center"/>
              <w:rPr>
                <w:rFonts w:ascii="Calibri" w:eastAsia="Calibri" w:hAnsi="Calibri" w:cs="Calibri"/>
                <w:sz w:val="22"/>
                <w:szCs w:val="22"/>
              </w:rPr>
            </w:pPr>
            <w:r>
              <w:rPr>
                <w:rFonts w:ascii="Arial" w:eastAsia="Arial" w:hAnsi="Arial" w:cs="Arial"/>
                <w:sz w:val="16"/>
                <w:szCs w:val="16"/>
              </w:rPr>
              <w:t>9</w:t>
            </w:r>
            <w:r w:rsidRPr="004E56D5">
              <w:rPr>
                <w:rFonts w:ascii="Arial" w:eastAsia="Arial" w:hAnsi="Arial" w:cs="Arial"/>
                <w:sz w:val="16"/>
                <w:szCs w:val="16"/>
                <w:vertAlign w:val="superscript"/>
              </w:rPr>
              <w:t>th</w:t>
            </w:r>
            <w:r>
              <w:rPr>
                <w:rFonts w:ascii="Arial" w:eastAsia="Arial" w:hAnsi="Arial" w:cs="Arial"/>
                <w:sz w:val="16"/>
                <w:szCs w:val="16"/>
              </w:rPr>
              <w:t xml:space="preserve"> March</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09:00</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18:00</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Arial" w:eastAsia="Arial" w:hAnsi="Arial" w:cs="Arial"/>
                <w:sz w:val="16"/>
                <w:szCs w:val="16"/>
              </w:rPr>
            </w:pPr>
            <w:r>
              <w:rPr>
                <w:rFonts w:ascii="Calibri" w:eastAsia="Calibri" w:hAnsi="Calibri" w:cs="Calibri"/>
                <w:sz w:val="22"/>
                <w:szCs w:val="22"/>
              </w:rPr>
              <w:t>12:00-13:00 (1hr)</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8</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Friday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rsidP="004E56D5">
            <w:pPr>
              <w:widowControl/>
              <w:spacing w:line="276" w:lineRule="auto"/>
              <w:jc w:val="center"/>
              <w:rPr>
                <w:rFonts w:ascii="Calibri" w:eastAsia="Calibri" w:hAnsi="Calibri" w:cs="Calibri"/>
                <w:sz w:val="22"/>
                <w:szCs w:val="22"/>
              </w:rPr>
            </w:pPr>
            <w:r>
              <w:rPr>
                <w:rFonts w:ascii="Arial" w:eastAsia="Arial" w:hAnsi="Arial" w:cs="Arial"/>
                <w:sz w:val="16"/>
                <w:szCs w:val="16"/>
              </w:rPr>
              <w:t>10</w:t>
            </w:r>
            <w:r w:rsidRPr="004E56D5">
              <w:rPr>
                <w:rFonts w:ascii="Arial" w:eastAsia="Arial" w:hAnsi="Arial" w:cs="Arial"/>
                <w:sz w:val="16"/>
                <w:szCs w:val="16"/>
                <w:vertAlign w:val="superscript"/>
              </w:rPr>
              <w:t>th</w:t>
            </w:r>
            <w:r>
              <w:rPr>
                <w:rFonts w:ascii="Arial" w:eastAsia="Arial" w:hAnsi="Arial" w:cs="Arial"/>
                <w:sz w:val="16"/>
                <w:szCs w:val="16"/>
              </w:rPr>
              <w:t xml:space="preserve"> March</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09:00</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rsidP="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18:00</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Calibri" w:eastAsia="Calibri" w:hAnsi="Calibri" w:cs="Calibri"/>
                <w:sz w:val="22"/>
                <w:szCs w:val="22"/>
              </w:rPr>
              <w:t>12:00-13:00 (1hr)</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rPr>
                <w:rFonts w:ascii="Calibri" w:eastAsia="Calibri" w:hAnsi="Calibri" w:cs="Calibri"/>
                <w:sz w:val="22"/>
                <w:szCs w:val="22"/>
              </w:rPr>
            </w:pPr>
            <w:r>
              <w:rPr>
                <w:rFonts w:ascii="Calibri" w:eastAsia="Calibri" w:hAnsi="Calibri" w:cs="Calibri"/>
                <w:sz w:val="22"/>
                <w:szCs w:val="22"/>
              </w:rPr>
              <w:t>8</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Saturday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r>
      <w:tr w:rsidR="001F1A46">
        <w:trPr>
          <w:trHeight w:val="300"/>
        </w:trPr>
        <w:tc>
          <w:tcPr>
            <w:tcW w:w="1388" w:type="dxa"/>
            <w:tcBorders>
              <w:top w:val="nil"/>
              <w:left w:val="single" w:sz="4" w:space="0" w:color="00000A"/>
              <w:bottom w:val="single" w:sz="4" w:space="0" w:color="00000A"/>
              <w:right w:val="single" w:sz="4" w:space="0" w:color="00000A"/>
            </w:tcBorders>
            <w:shd w:val="clear" w:color="auto" w:fill="C0C0C0"/>
            <w:tcMar>
              <w:left w:w="103" w:type="dxa"/>
            </w:tcMar>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Sunday</w:t>
            </w:r>
          </w:p>
        </w:tc>
        <w:tc>
          <w:tcPr>
            <w:tcW w:w="1154" w:type="dxa"/>
            <w:tcBorders>
              <w:top w:val="nil"/>
              <w:left w:val="nil"/>
              <w:bottom w:val="single" w:sz="4" w:space="0" w:color="00000A"/>
              <w:right w:val="single" w:sz="4" w:space="0" w:color="00000A"/>
            </w:tcBorders>
            <w:shd w:val="clear" w:color="auto" w:fill="C0C0C0"/>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2305"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1650"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1908" w:type="dxa"/>
            <w:tcBorders>
              <w:top w:val="nil"/>
              <w:left w:val="nil"/>
              <w:bottom w:val="single" w:sz="4" w:space="0" w:color="00000A"/>
              <w:right w:val="single" w:sz="4" w:space="0" w:color="00000A"/>
            </w:tcBorders>
            <w:shd w:val="clear" w:color="auto" w:fill="FFFFCC"/>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c>
          <w:tcPr>
            <w:tcW w:w="399" w:type="dxa"/>
            <w:tcBorders>
              <w:top w:val="nil"/>
              <w:left w:val="nil"/>
              <w:bottom w:val="single" w:sz="4" w:space="0" w:color="00000A"/>
              <w:right w:val="single" w:sz="4" w:space="0" w:color="00000A"/>
            </w:tcBorders>
            <w:shd w:val="clear" w:color="auto" w:fill="FFFFFF"/>
            <w:vAlign w:val="center"/>
          </w:tcPr>
          <w:p w:rsidR="001F1A46" w:rsidRDefault="004E56D5">
            <w:pPr>
              <w:widowControl/>
              <w:spacing w:line="276" w:lineRule="auto"/>
              <w:jc w:val="center"/>
              <w:rPr>
                <w:rFonts w:ascii="Calibri" w:eastAsia="Calibri" w:hAnsi="Calibri" w:cs="Calibri"/>
                <w:sz w:val="22"/>
                <w:szCs w:val="22"/>
              </w:rPr>
            </w:pPr>
            <w:r>
              <w:rPr>
                <w:rFonts w:ascii="Arial" w:eastAsia="Arial" w:hAnsi="Arial" w:cs="Arial"/>
                <w:sz w:val="16"/>
                <w:szCs w:val="16"/>
              </w:rPr>
              <w:t> </w:t>
            </w:r>
          </w:p>
        </w:tc>
      </w:tr>
      <w:tr w:rsidR="001F1A46">
        <w:trPr>
          <w:trHeight w:val="300"/>
        </w:trPr>
        <w:tc>
          <w:tcPr>
            <w:tcW w:w="138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154"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2305"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650"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1908" w:type="dxa"/>
            <w:tcBorders>
              <w:top w:val="nil"/>
              <w:left w:val="nil"/>
              <w:bottom w:val="nil"/>
              <w:right w:val="nil"/>
            </w:tcBorders>
            <w:shd w:val="clear" w:color="auto" w:fill="FFFFFF"/>
            <w:vAlign w:val="bottom"/>
          </w:tcPr>
          <w:p w:rsidR="001F1A46" w:rsidRDefault="001F1A46">
            <w:pPr>
              <w:widowControl/>
              <w:spacing w:line="276" w:lineRule="auto"/>
              <w:rPr>
                <w:rFonts w:ascii="Calibri" w:eastAsia="Calibri" w:hAnsi="Calibri" w:cs="Calibri"/>
                <w:sz w:val="22"/>
                <w:szCs w:val="22"/>
              </w:rPr>
            </w:pPr>
          </w:p>
        </w:tc>
        <w:tc>
          <w:tcPr>
            <w:tcW w:w="399" w:type="dxa"/>
            <w:tcBorders>
              <w:top w:val="nil"/>
              <w:left w:val="nil"/>
              <w:bottom w:val="nil"/>
              <w:right w:val="nil"/>
            </w:tcBorders>
            <w:shd w:val="clear" w:color="auto" w:fill="FFFFFF"/>
            <w:vAlign w:val="bottom"/>
          </w:tcPr>
          <w:p w:rsidR="001F1A46" w:rsidRDefault="001F1A46">
            <w:pPr>
              <w:widowControl/>
              <w:spacing w:line="276" w:lineRule="auto"/>
              <w:ind w:right="-195"/>
              <w:rPr>
                <w:rFonts w:ascii="Calibri" w:eastAsia="Calibri" w:hAnsi="Calibri" w:cs="Calibri"/>
                <w:sz w:val="22"/>
                <w:szCs w:val="22"/>
              </w:rPr>
            </w:pPr>
          </w:p>
        </w:tc>
      </w:tr>
    </w:tbl>
    <w:p w:rsidR="001F1A46" w:rsidRDefault="004E56D5" w:rsidP="003F0C74">
      <w:pPr>
        <w:pStyle w:val="NoSpacing"/>
        <w:rPr>
          <w:rFonts w:eastAsia="Calibri"/>
        </w:rPr>
      </w:pPr>
      <w:r>
        <w:rPr>
          <w:rFonts w:eastAsia="Calibri"/>
        </w:rPr>
        <w:t xml:space="preserve">Employee signature: Joe </w:t>
      </w:r>
      <w:proofErr w:type="spellStart"/>
      <w:r>
        <w:rPr>
          <w:rFonts w:eastAsia="Calibri"/>
        </w:rPr>
        <w:t>Bloggs</w:t>
      </w:r>
      <w:proofErr w:type="spellEnd"/>
      <w:r w:rsidR="003F0C74">
        <w:rPr>
          <w:rFonts w:eastAsia="Calibri"/>
        </w:rPr>
        <w:tab/>
      </w:r>
      <w:r w:rsidR="003F0C74">
        <w:rPr>
          <w:rFonts w:eastAsia="Calibri"/>
        </w:rPr>
        <w:tab/>
      </w:r>
      <w:r w:rsidR="003F0C74">
        <w:rPr>
          <w:rFonts w:eastAsia="Calibri"/>
        </w:rPr>
        <w:tab/>
      </w:r>
    </w:p>
    <w:p w:rsidR="001F1A46" w:rsidRDefault="004E56D5" w:rsidP="003F0C74">
      <w:pPr>
        <w:pStyle w:val="NoSpacing"/>
        <w:rPr>
          <w:rFonts w:eastAsia="Calibri"/>
        </w:rPr>
      </w:pPr>
      <w:r>
        <w:rPr>
          <w:rFonts w:eastAsia="Calibri"/>
        </w:rPr>
        <w:t>Date: 21.03.2017</w:t>
      </w:r>
    </w:p>
    <w:p w:rsidR="001F1A46" w:rsidRDefault="004E56D5" w:rsidP="003F0C74">
      <w:pPr>
        <w:pStyle w:val="NoSpacing"/>
        <w:rPr>
          <w:rFonts w:eastAsia="Calibri"/>
        </w:rPr>
      </w:pPr>
      <w:r>
        <w:rPr>
          <w:rFonts w:eastAsia="Calibri"/>
        </w:rPr>
        <w:t xml:space="preserve">Account number: 00 00 00 </w:t>
      </w:r>
    </w:p>
    <w:p w:rsidR="001F1A46" w:rsidRDefault="004E56D5" w:rsidP="003F0C74">
      <w:pPr>
        <w:pStyle w:val="NoSpacing"/>
        <w:rPr>
          <w:rFonts w:eastAsia="Calibri"/>
        </w:rPr>
      </w:pPr>
      <w:r>
        <w:rPr>
          <w:rFonts w:eastAsia="Calibri"/>
        </w:rPr>
        <w:t>Sort code: 00000000</w:t>
      </w:r>
    </w:p>
    <w:p w:rsidR="003F0C74" w:rsidRDefault="003F0C74" w:rsidP="003F0C74">
      <w:pPr>
        <w:pStyle w:val="NoSpacing"/>
      </w:pPr>
    </w:p>
    <w:p w:rsidR="003F0C74" w:rsidRPr="003F0C74" w:rsidRDefault="003F0C74" w:rsidP="003F0C74">
      <w:pPr>
        <w:pStyle w:val="NoSpacing"/>
        <w:numPr>
          <w:ilvl w:val="0"/>
          <w:numId w:val="2"/>
        </w:numPr>
      </w:pPr>
      <w:r>
        <w:t>S</w:t>
      </w:r>
      <w:r w:rsidRPr="003F0C74">
        <w:t xml:space="preserve">end time sheets individually </w:t>
      </w:r>
      <w:proofErr w:type="spellStart"/>
      <w:r w:rsidRPr="003F0C74">
        <w:t>ie</w:t>
      </w:r>
      <w:proofErr w:type="spellEnd"/>
      <w:r w:rsidRPr="003F0C74">
        <w:t xml:space="preserve"> a separate email for each client you work for</w:t>
      </w:r>
    </w:p>
    <w:p w:rsidR="003F0C74" w:rsidRPr="003F0C74" w:rsidRDefault="003F0C74" w:rsidP="003F0C74">
      <w:pPr>
        <w:pStyle w:val="NoSpacing"/>
        <w:numPr>
          <w:ilvl w:val="0"/>
          <w:numId w:val="2"/>
        </w:numPr>
      </w:pPr>
      <w:r>
        <w:t>E</w:t>
      </w:r>
      <w:r w:rsidRPr="003F0C74">
        <w:t>nsure that the correct dates and client name are written on the time sheet </w:t>
      </w:r>
    </w:p>
    <w:p w:rsidR="003F0C74" w:rsidRPr="003F0C74" w:rsidRDefault="003F0C74" w:rsidP="003F0C74">
      <w:pPr>
        <w:pStyle w:val="NoSpacing"/>
        <w:numPr>
          <w:ilvl w:val="0"/>
          <w:numId w:val="2"/>
        </w:numPr>
      </w:pPr>
      <w:r>
        <w:t>P</w:t>
      </w:r>
      <w:r w:rsidRPr="003F0C74">
        <w:t>ut the name of the client and dates worked in the subject line of your email</w:t>
      </w:r>
    </w:p>
    <w:p w:rsidR="003F0C74" w:rsidRPr="003F0C74" w:rsidRDefault="003F0C74" w:rsidP="003F0C74">
      <w:pPr>
        <w:pStyle w:val="NoSpacing"/>
        <w:numPr>
          <w:ilvl w:val="0"/>
          <w:numId w:val="2"/>
        </w:numPr>
      </w:pPr>
      <w:r>
        <w:t>I</w:t>
      </w:r>
      <w:r w:rsidRPr="003F0C74">
        <w:t>nclude all lunch breaks on your time sheets, most clients will expect you to have an hours unpaid lunch break, if this differs please discuss this with your line manager and ask them how long they would like you to take and make sure to include them </w:t>
      </w:r>
    </w:p>
    <w:p w:rsidR="003F0C74" w:rsidRPr="003F0C74" w:rsidRDefault="003F0C74" w:rsidP="003F0C74">
      <w:pPr>
        <w:pStyle w:val="NoSpacing"/>
        <w:numPr>
          <w:ilvl w:val="0"/>
          <w:numId w:val="2"/>
        </w:numPr>
      </w:pPr>
      <w:r>
        <w:rPr>
          <w:bCs/>
        </w:rPr>
        <w:t>M</w:t>
      </w:r>
      <w:r w:rsidRPr="003F0C74">
        <w:rPr>
          <w:bCs/>
        </w:rPr>
        <w:t xml:space="preserve">ake sure that you submit time sheets within 5 working days of the completion of your shift, </w:t>
      </w:r>
      <w:proofErr w:type="spellStart"/>
      <w:r w:rsidRPr="003F0C74">
        <w:rPr>
          <w:bCs/>
        </w:rPr>
        <w:t>ie</w:t>
      </w:r>
      <w:proofErr w:type="spellEnd"/>
      <w:r w:rsidRPr="003F0C74">
        <w:rPr>
          <w:bCs/>
        </w:rPr>
        <w:t>; if you work Monday to Friday please send your time sheet in by the following Friday at the</w:t>
      </w:r>
      <w:r w:rsidRPr="003F0C74">
        <w:rPr>
          <w:b/>
          <w:bCs/>
        </w:rPr>
        <w:t xml:space="preserve"> latest</w:t>
      </w:r>
    </w:p>
    <w:p w:rsidR="001F1A46" w:rsidRPr="003F0C74" w:rsidRDefault="003F0C74" w:rsidP="003F0C74">
      <w:pPr>
        <w:pStyle w:val="NoSpacing"/>
        <w:numPr>
          <w:ilvl w:val="0"/>
          <w:numId w:val="2"/>
        </w:numPr>
      </w:pPr>
      <w:r>
        <w:t>S</w:t>
      </w:r>
      <w:r w:rsidRPr="003F0C74">
        <w:t>end all time sheets to </w:t>
      </w:r>
      <w:hyperlink r:id="rId6" w:tgtFrame="_blank" w:history="1">
        <w:r w:rsidRPr="003F0C74">
          <w:rPr>
            <w:color w:val="1155CC"/>
            <w:u w:val="single"/>
          </w:rPr>
          <w:t>accounts@sohorunners.com</w:t>
        </w:r>
      </w:hyperlink>
      <w:bookmarkStart w:id="1" w:name="_GoBack"/>
      <w:bookmarkEnd w:id="1"/>
    </w:p>
    <w:sectPr w:rsidR="001F1A46" w:rsidRPr="003F0C74">
      <w:pgSz w:w="11906" w:h="16838"/>
      <w:pgMar w:top="1440" w:right="991"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5A6"/>
    <w:multiLevelType w:val="multilevel"/>
    <w:tmpl w:val="CC0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844D0"/>
    <w:multiLevelType w:val="hybridMultilevel"/>
    <w:tmpl w:val="658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46"/>
    <w:rsid w:val="001F1A46"/>
    <w:rsid w:val="003F0C74"/>
    <w:rsid w:val="004E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7FC9"/>
  <w15:docId w15:val="{46095D3B-AC9F-4000-89FF-F2212E27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NoSpacing">
    <w:name w:val="No Spacing"/>
    <w:uiPriority w:val="1"/>
    <w:qFormat/>
    <w:rsid w:val="003F0C74"/>
  </w:style>
  <w:style w:type="character" w:styleId="Hyperlink">
    <w:name w:val="Hyperlink"/>
    <w:basedOn w:val="DefaultParagraphFont"/>
    <w:uiPriority w:val="99"/>
    <w:semiHidden/>
    <w:unhideWhenUsed/>
    <w:rsid w:val="003F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82965">
      <w:bodyDiv w:val="1"/>
      <w:marLeft w:val="0"/>
      <w:marRight w:val="0"/>
      <w:marTop w:val="0"/>
      <w:marBottom w:val="0"/>
      <w:divBdr>
        <w:top w:val="none" w:sz="0" w:space="0" w:color="auto"/>
        <w:left w:val="none" w:sz="0" w:space="0" w:color="auto"/>
        <w:bottom w:val="none" w:sz="0" w:space="0" w:color="auto"/>
        <w:right w:val="none" w:sz="0" w:space="0" w:color="auto"/>
      </w:divBdr>
    </w:div>
    <w:div w:id="195069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s@sohorunner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Peterson</dc:creator>
  <cp:lastModifiedBy>Roxanne Peterson</cp:lastModifiedBy>
  <cp:revision>4</cp:revision>
  <dcterms:created xsi:type="dcterms:W3CDTF">2017-03-22T06:37:00Z</dcterms:created>
  <dcterms:modified xsi:type="dcterms:W3CDTF">2017-03-23T07:40:00Z</dcterms:modified>
</cp:coreProperties>
</file>